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38559" w14:textId="3E3E4EBD" w:rsidR="00CB7B7D" w:rsidRDefault="000D26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9D943" wp14:editId="3274EB2A">
                <wp:simplePos x="0" y="0"/>
                <wp:positionH relativeFrom="column">
                  <wp:posOffset>-173256</wp:posOffset>
                </wp:positionH>
                <wp:positionV relativeFrom="paragraph">
                  <wp:posOffset>1549667</wp:posOffset>
                </wp:positionV>
                <wp:extent cx="6468177" cy="72669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177" cy="726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46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1818"/>
                              <w:gridCol w:w="7650"/>
                            </w:tblGrid>
                            <w:tr w:rsidR="00DE77DF" w:rsidRPr="00A12FC9" w14:paraId="28B4FBB2" w14:textId="77777777" w:rsidTr="00185BBF">
                              <w:trPr>
                                <w:trHeight w:val="440"/>
                              </w:trPr>
                              <w:tc>
                                <w:tcPr>
                                  <w:tcW w:w="1818" w:type="dxa"/>
                                  <w:shd w:val="clear" w:color="auto" w:fill="D9E2F3" w:themeFill="accent1" w:themeFillTint="33"/>
                                </w:tcPr>
                                <w:p w14:paraId="7FDDD256" w14:textId="77777777" w:rsidR="00DE77DF" w:rsidRPr="00AA2C7D" w:rsidRDefault="00DE77DF" w:rsidP="00DE77D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23E4F" w:themeColor="text2" w:themeShade="BF"/>
                                      <w:sz w:val="20"/>
                                      <w:szCs w:val="20"/>
                                    </w:rPr>
                                  </w:pPr>
                                  <w:r w:rsidRPr="00AA2C7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23E4F" w:themeColor="text2" w:themeShade="BF"/>
                                      <w:sz w:val="20"/>
                                      <w:szCs w:val="20"/>
                                    </w:rPr>
                                    <w:t>Company:</w:t>
                                  </w:r>
                                </w:p>
                                <w:p w14:paraId="7BDB2A12" w14:textId="77777777" w:rsidR="00DE77DF" w:rsidRPr="00C27620" w:rsidRDefault="00DE77DF" w:rsidP="00DE77D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496B0" w:themeColor="text2" w:themeTint="99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</w:tcPr>
                                <w:p w14:paraId="21E9E60F" w14:textId="77777777" w:rsidR="00DE77DF" w:rsidRPr="00495057" w:rsidRDefault="00DE77DF" w:rsidP="00DE77DF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SLS Coaching &amp; Consulting LLC </w:t>
                                  </w:r>
                                </w:p>
                                <w:p w14:paraId="252B881F" w14:textId="77777777" w:rsidR="00DE77DF" w:rsidRPr="00495057" w:rsidRDefault="00DE77DF" w:rsidP="00DE77DF">
                                  <w:pPr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szCs w:val="22"/>
                                    </w:rPr>
                                    <w:t>Transforming results through individual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 w:rsidRPr="00495057"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team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szCs w:val="22"/>
                                    </w:rPr>
                                    <w:t xml:space="preserve">and group </w:t>
                                  </w:r>
                                  <w:r w:rsidRPr="00495057"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szCs w:val="22"/>
                                    </w:rPr>
                                    <w:t>coaching</w:t>
                                  </w:r>
                                </w:p>
                                <w:p w14:paraId="1211C95B" w14:textId="77777777" w:rsidR="00DE77DF" w:rsidRPr="00495057" w:rsidRDefault="00DE77DF" w:rsidP="00DE77DF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F667575" w14:textId="108FA7D3" w:rsidR="00DE77DF" w:rsidRPr="00172E16" w:rsidRDefault="00DE77DF" w:rsidP="00DE77D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The firm was established in 1999 to assist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organizations in building strong resilient leaders to better achieve organizational goals</w:t>
                                  </w: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.  Sandi has coached executives from diverse organizations in the public, private and non-profit sectors.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"/>
                                    </w:rPr>
                                    <w:t>The coaching helps clients to build leadership confidence, to optimize their energy and motivation and to thrive in change for themselves as well as their teams and organizations.</w:t>
                                  </w:r>
                                </w:p>
                              </w:tc>
                            </w:tr>
                            <w:tr w:rsidR="00DE77DF" w:rsidRPr="00A12FC9" w14:paraId="6B1110ED" w14:textId="77777777" w:rsidTr="00185BBF">
                              <w:trPr>
                                <w:trHeight w:val="890"/>
                              </w:trPr>
                              <w:tc>
                                <w:tcPr>
                                  <w:tcW w:w="1818" w:type="dxa"/>
                                  <w:shd w:val="clear" w:color="auto" w:fill="D9E2F3" w:themeFill="accent1" w:themeFillTint="33"/>
                                </w:tcPr>
                                <w:p w14:paraId="4228AE9C" w14:textId="77777777" w:rsidR="00DE77DF" w:rsidRPr="00AA2C7D" w:rsidRDefault="00DE77DF" w:rsidP="00DE77D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23E4F" w:themeColor="text2" w:themeShade="BF"/>
                                      <w:sz w:val="20"/>
                                      <w:szCs w:val="20"/>
                                    </w:rPr>
                                  </w:pPr>
                                  <w:r w:rsidRPr="00AA2C7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23E4F" w:themeColor="text2" w:themeShade="BF"/>
                                      <w:sz w:val="20"/>
                                      <w:szCs w:val="20"/>
                                    </w:rPr>
                                    <w:t>Credentials:</w:t>
                                  </w:r>
                                </w:p>
                                <w:p w14:paraId="2DBF736F" w14:textId="77777777" w:rsidR="00DE77DF" w:rsidRPr="00C27620" w:rsidRDefault="00DE77DF" w:rsidP="00DE77D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496B0" w:themeColor="text2" w:themeTint="99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</w:tcPr>
                                <w:p w14:paraId="24BC3E38" w14:textId="77777777" w:rsidR="00DE77DF" w:rsidRPr="00565872" w:rsidRDefault="00DE77DF" w:rsidP="00DE77D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5658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President, SLS Coaching &amp; Consulting, LLC</w:t>
                                  </w:r>
                                </w:p>
                                <w:p w14:paraId="64ABBC77" w14:textId="77777777" w:rsidR="00DE77DF" w:rsidRPr="00565872" w:rsidRDefault="00DE77DF" w:rsidP="00DE77D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658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MCC, Master Certified Coach with International Coaching Federation</w:t>
                                  </w:r>
                                </w:p>
                                <w:p w14:paraId="2B69FE11" w14:textId="77777777" w:rsidR="00DE77DF" w:rsidRPr="00565872" w:rsidRDefault="00DE77DF" w:rsidP="00DE77D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658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MBA, Columbia University</w:t>
                                  </w:r>
                                </w:p>
                                <w:p w14:paraId="1C44AE0A" w14:textId="77777777" w:rsidR="00DE77DF" w:rsidRPr="00565872" w:rsidRDefault="00DE77DF" w:rsidP="00DE77D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658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Adjunct Professor,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Leadership Development, </w:t>
                                  </w:r>
                                  <w:r w:rsidRPr="005658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Robert H. Smith School of Business, University of Maryland</w:t>
                                  </w:r>
                                </w:p>
                                <w:p w14:paraId="11D583A3" w14:textId="77777777" w:rsidR="00DE77DF" w:rsidRPr="00565872" w:rsidRDefault="00DE77DF" w:rsidP="00DE77D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658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Instructor, Leadership Coaching for Organizational Performance at American University</w:t>
                                  </w:r>
                                </w:p>
                                <w:p w14:paraId="4727BB10" w14:textId="77777777" w:rsidR="00DE77DF" w:rsidRPr="00565872" w:rsidRDefault="00DE77DF" w:rsidP="00DE77D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565872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Certified Analyst &amp; Licensed Distributor, Target Training International, DISC, 12 Driving Forces, Leadership Circle Profile™, NEO</w:t>
                                  </w:r>
                                </w:p>
                                <w:p w14:paraId="5A402D27" w14:textId="707A9E9C" w:rsidR="00DE77DF" w:rsidRPr="00565872" w:rsidRDefault="00DE77DF" w:rsidP="00DE77D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Author</w:t>
                                  </w:r>
                                  <w:r w:rsidRPr="00174D2D">
                                    <w:rPr>
                                      <w:rFonts w:ascii="Arial" w:hAnsi="Arial" w:cs="Arial"/>
                                    </w:rPr>
                                    <w:t xml:space="preserve">: </w:t>
                                  </w:r>
                                  <w:r w:rsidRPr="00174D2D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Building the Core Competencies of Change: A Guide to Coaching in Organizations</w:t>
                                  </w:r>
                                  <w:r w:rsidR="00DF6725" w:rsidRPr="00174D2D">
                                    <w:rPr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DF6725" w:rsidRPr="00174D2D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DF6725" w:rsidRPr="00174D2D">
                                    <w:rPr>
                                      <w:rStyle w:val="Hyperlink"/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  <w:u w:val="none"/>
                                    </w:rPr>
                                    <w:t>2021 and Building</w:t>
                                  </w:r>
                                  <w:r w:rsidR="00DF6725" w:rsidRPr="00174D2D">
                                    <w:rPr>
                                      <w:rStyle w:val="Hyperlink"/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DF6725" w:rsidRPr="00174D2D">
                                    <w:rPr>
                                      <w:rStyle w:val="Hyperlink"/>
                                      <w:rFonts w:ascii="Arial" w:hAnsi="Arial" w:cs="Arial"/>
                                      <w:color w:val="000000" w:themeColor="text1"/>
                                      <w:sz w:val="22"/>
                                      <w:szCs w:val="22"/>
                                      <w:u w:val="none"/>
                                    </w:rPr>
                                    <w:t>an Organizational Coaching Culture, Chapters 10 &amp; 11, 2024</w:t>
                                  </w:r>
                                </w:p>
                              </w:tc>
                            </w:tr>
                            <w:tr w:rsidR="00DE77DF" w:rsidRPr="00A12FC9" w14:paraId="4B83BEF5" w14:textId="77777777" w:rsidTr="00185BBF">
                              <w:trPr>
                                <w:trHeight w:val="2037"/>
                              </w:trPr>
                              <w:tc>
                                <w:tcPr>
                                  <w:tcW w:w="1818" w:type="dxa"/>
                                  <w:shd w:val="clear" w:color="auto" w:fill="D9E2F3" w:themeFill="accent1" w:themeFillTint="33"/>
                                </w:tcPr>
                                <w:p w14:paraId="08C3332F" w14:textId="77777777" w:rsidR="00DE77DF" w:rsidRPr="00C27620" w:rsidRDefault="00DE77DF" w:rsidP="00DE77D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496B0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AA2C7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23E4F" w:themeColor="text2" w:themeShade="BF"/>
                                      <w:sz w:val="20"/>
                                      <w:szCs w:val="20"/>
                                    </w:rPr>
                                    <w:t>Business Experience: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</w:tcPr>
                                <w:p w14:paraId="438F58E2" w14:textId="77777777" w:rsidR="00DE77DF" w:rsidRPr="00495057" w:rsidRDefault="00DE77DF" w:rsidP="00DE77D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52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Organizational Management Consultant in private and non-profit sectors</w:t>
                                  </w:r>
                                </w:p>
                                <w:p w14:paraId="6D51A287" w14:textId="77777777" w:rsidR="00DE77DF" w:rsidRPr="00495057" w:rsidRDefault="00DE77DF" w:rsidP="00DE77D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52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Manager at Johnson &amp; Johnson, Hearst/ABC and Ferrero N.A. specializing in marketing and strategy </w:t>
                                  </w:r>
                                </w:p>
                                <w:p w14:paraId="6FD4F95F" w14:textId="77777777" w:rsidR="00DE77DF" w:rsidRPr="00495057" w:rsidRDefault="00DE77DF" w:rsidP="00DE77D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52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Executive coaching, training and team facilitation in leadership, teamwork, development, and high performance</w:t>
                                  </w:r>
                                </w:p>
                                <w:p w14:paraId="586F93BE" w14:textId="77777777" w:rsidR="00DE77DF" w:rsidRPr="00172E16" w:rsidRDefault="00DE77DF" w:rsidP="00DE77D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52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Team facilitation for change management, communication and optimizing team performance</w:t>
                                  </w:r>
                                </w:p>
                              </w:tc>
                            </w:tr>
                            <w:tr w:rsidR="00DE77DF" w:rsidRPr="00A12FC9" w14:paraId="2F2D183E" w14:textId="77777777" w:rsidTr="00185BBF">
                              <w:trPr>
                                <w:trHeight w:val="542"/>
                              </w:trPr>
                              <w:tc>
                                <w:tcPr>
                                  <w:tcW w:w="1818" w:type="dxa"/>
                                  <w:shd w:val="clear" w:color="auto" w:fill="D9E2F3" w:themeFill="accent1" w:themeFillTint="33"/>
                                </w:tcPr>
                                <w:p w14:paraId="18419C2A" w14:textId="77777777" w:rsidR="00DE77DF" w:rsidRPr="00AA2C7D" w:rsidRDefault="00DE77DF" w:rsidP="00DE77DF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323E4F" w:themeColor="text2" w:themeShade="BF"/>
                                      <w:szCs w:val="20"/>
                                    </w:rPr>
                                  </w:pPr>
                                  <w:r w:rsidRPr="00AA2C7D">
                                    <w:rPr>
                                      <w:rFonts w:ascii="Arial" w:hAnsi="Arial" w:cs="Arial"/>
                                      <w:color w:val="323E4F" w:themeColor="text2" w:themeShade="BF"/>
                                      <w:szCs w:val="20"/>
                                    </w:rPr>
                                    <w:t>Education:</w:t>
                                  </w:r>
                                </w:p>
                                <w:p w14:paraId="2810C4F6" w14:textId="77777777" w:rsidR="00DE77DF" w:rsidRPr="00C27620" w:rsidRDefault="00DE77DF" w:rsidP="00DE77D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496B0" w:themeColor="text2" w:themeTint="99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</w:tcPr>
                                <w:p w14:paraId="2660D2B5" w14:textId="77777777" w:rsidR="00DE77DF" w:rsidRPr="00495057" w:rsidRDefault="00DE77DF" w:rsidP="00DE77DF">
                                  <w:pPr>
                                    <w:ind w:left="7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M.B.A., Columbia University, NY, NY</w:t>
                                  </w:r>
                                </w:p>
                                <w:p w14:paraId="6B802C37" w14:textId="77777777" w:rsidR="00DE77DF" w:rsidRPr="00495057" w:rsidRDefault="00DE77DF" w:rsidP="00DE77DF">
                                  <w:pPr>
                                    <w:ind w:left="7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B.A., Colgate University, Hamilton, NY</w:t>
                                  </w:r>
                                </w:p>
                              </w:tc>
                            </w:tr>
                            <w:tr w:rsidR="00DE77DF" w:rsidRPr="00A12FC9" w14:paraId="08C4544B" w14:textId="77777777" w:rsidTr="00185BBF">
                              <w:trPr>
                                <w:trHeight w:val="521"/>
                              </w:trPr>
                              <w:tc>
                                <w:tcPr>
                                  <w:tcW w:w="1818" w:type="dxa"/>
                                  <w:shd w:val="clear" w:color="auto" w:fill="D9E2F3" w:themeFill="accent1" w:themeFillTint="33"/>
                                </w:tcPr>
                                <w:p w14:paraId="7007C97A" w14:textId="77777777" w:rsidR="00DE77DF" w:rsidRPr="00AA2C7D" w:rsidRDefault="00DE77DF" w:rsidP="00DE77DF">
                                  <w:pPr>
                                    <w:pStyle w:val="Heading2"/>
                                    <w:rPr>
                                      <w:rFonts w:ascii="Arial" w:hAnsi="Arial" w:cs="Arial"/>
                                      <w:color w:val="323E4F" w:themeColor="text2" w:themeShade="BF"/>
                                      <w:szCs w:val="20"/>
                                      <w:lang w:val="en-GB"/>
                                    </w:rPr>
                                  </w:pPr>
                                  <w:r w:rsidRPr="00AA2C7D">
                                    <w:rPr>
                                      <w:rFonts w:ascii="Arial" w:hAnsi="Arial" w:cs="Arial"/>
                                      <w:color w:val="323E4F" w:themeColor="text2" w:themeShade="BF"/>
                                      <w:szCs w:val="20"/>
                                      <w:lang w:val="en-GB"/>
                                    </w:rPr>
                                    <w:t>Coaching Focus:</w:t>
                                  </w:r>
                                </w:p>
                                <w:p w14:paraId="75C94E0B" w14:textId="77777777" w:rsidR="00DE77DF" w:rsidRPr="00C27620" w:rsidRDefault="00DE77DF" w:rsidP="00DE77DF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8496B0" w:themeColor="text2" w:themeTint="99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</w:tcPr>
                                <w:p w14:paraId="46C3FE99" w14:textId="77777777" w:rsidR="00DE77DF" w:rsidRDefault="00DE77DF" w:rsidP="00DE77D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52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Senior executives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and</w:t>
                                  </w: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high-potential employees </w:t>
                                  </w:r>
                                </w:p>
                                <w:p w14:paraId="680AFE22" w14:textId="77777777" w:rsidR="00DE77DF" w:rsidRPr="00172E16" w:rsidRDefault="00DE77DF" w:rsidP="00DE77D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522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Team performance </w:t>
                                  </w:r>
                                </w:p>
                              </w:tc>
                            </w:tr>
                            <w:tr w:rsidR="00DE77DF" w:rsidRPr="00A12FC9" w14:paraId="013A1669" w14:textId="77777777" w:rsidTr="00185BBF">
                              <w:trPr>
                                <w:trHeight w:val="542"/>
                              </w:trPr>
                              <w:tc>
                                <w:tcPr>
                                  <w:tcW w:w="1818" w:type="dxa"/>
                                  <w:shd w:val="clear" w:color="auto" w:fill="D9E2F3" w:themeFill="accent1" w:themeFillTint="33"/>
                                </w:tcPr>
                                <w:p w14:paraId="6EE270F9" w14:textId="77777777" w:rsidR="00DE77DF" w:rsidRPr="00AA2C7D" w:rsidRDefault="00DE77DF" w:rsidP="00DE77DF">
                                  <w:pPr>
                                    <w:rPr>
                                      <w:rFonts w:ascii="Arial" w:hAnsi="Arial" w:cs="Arial"/>
                                      <w:color w:val="323E4F" w:themeColor="text2" w:themeShade="BF"/>
                                      <w:sz w:val="20"/>
                                      <w:szCs w:val="20"/>
                                    </w:rPr>
                                  </w:pPr>
                                  <w:r w:rsidRPr="00AA2C7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23E4F" w:themeColor="text2" w:themeShade="BF"/>
                                      <w:sz w:val="20"/>
                                      <w:szCs w:val="20"/>
                                    </w:rPr>
                                    <w:t>Professional Affiliations:</w:t>
                                  </w:r>
                                  <w:r w:rsidRPr="00AA2C7D">
                                    <w:rPr>
                                      <w:rFonts w:ascii="Arial" w:hAnsi="Arial" w:cs="Arial"/>
                                      <w:color w:val="323E4F" w:themeColor="text2" w:themeShade="B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0014F559" w14:textId="77777777" w:rsidR="00DE77DF" w:rsidRPr="00C27620" w:rsidRDefault="00DE77DF" w:rsidP="00DE77DF">
                                  <w:pPr>
                                    <w:pStyle w:val="Heading2"/>
                                    <w:rPr>
                                      <w:rFonts w:ascii="Arial" w:hAnsi="Arial" w:cs="Arial"/>
                                      <w:color w:val="8496B0" w:themeColor="text2" w:themeTint="99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0" w:type="dxa"/>
                                </w:tcPr>
                                <w:p w14:paraId="3F151898" w14:textId="77777777" w:rsidR="00DE77DF" w:rsidRPr="00495057" w:rsidRDefault="00DE77DF" w:rsidP="00DE77DF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516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International Coaching Federation (ICF)</w:t>
                                  </w:r>
                                </w:p>
                                <w:p w14:paraId="275D6114" w14:textId="77777777" w:rsidR="00DE77DF" w:rsidRPr="00495057" w:rsidRDefault="00DE77DF" w:rsidP="00DE77D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516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Board Member, ICF Independent Review Board</w:t>
                                  </w:r>
                                </w:p>
                                <w:p w14:paraId="446205EC" w14:textId="77777777" w:rsidR="00DE77DF" w:rsidRPr="00495057" w:rsidRDefault="00DE77DF" w:rsidP="00DE77D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516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Columbia University &amp; Colgate University alumni organizations</w:t>
                                  </w:r>
                                </w:p>
                                <w:p w14:paraId="7F89F769" w14:textId="77777777" w:rsidR="00DE77DF" w:rsidRPr="002B616E" w:rsidRDefault="00DE77DF" w:rsidP="00DE77D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516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Target Training International</w:t>
                                  </w:r>
                                </w:p>
                                <w:p w14:paraId="6AE57EB0" w14:textId="77777777" w:rsidR="00DE77DF" w:rsidRPr="00565872" w:rsidRDefault="00DE77DF" w:rsidP="00DE77DF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516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Leadership Circle Profile</w:t>
                                  </w:r>
                                </w:p>
                              </w:tc>
                            </w:tr>
                            <w:tr w:rsidR="00DE77DF" w:rsidRPr="00A12FC9" w14:paraId="2374C51E" w14:textId="77777777" w:rsidTr="00185BBF">
                              <w:trPr>
                                <w:trHeight w:val="368"/>
                              </w:trPr>
                              <w:tc>
                                <w:tcPr>
                                  <w:tcW w:w="1818" w:type="dxa"/>
                                  <w:shd w:val="clear" w:color="auto" w:fill="D9E2F3" w:themeFill="accent1" w:themeFillTint="33"/>
                                </w:tcPr>
                                <w:p w14:paraId="2C7A5FFC" w14:textId="77777777" w:rsidR="00DE77DF" w:rsidRPr="00C27620" w:rsidRDefault="00DE77DF" w:rsidP="00DE77D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496B0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AA2C7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23E4F" w:themeColor="text2" w:themeShade="BF"/>
                                      <w:sz w:val="20"/>
                                      <w:szCs w:val="20"/>
                                    </w:rPr>
                                    <w:t>Number: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</w:tcPr>
                                <w:p w14:paraId="6DC115F8" w14:textId="77777777" w:rsidR="00DE77DF" w:rsidRPr="00495057" w:rsidRDefault="00DE77DF" w:rsidP="00DE77DF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202-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550-4000</w:t>
                                  </w: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E77DF" w:rsidRPr="00A12FC9" w14:paraId="3B3E5A31" w14:textId="77777777" w:rsidTr="00185BBF">
                              <w:trPr>
                                <w:trHeight w:val="377"/>
                              </w:trPr>
                              <w:tc>
                                <w:tcPr>
                                  <w:tcW w:w="1818" w:type="dxa"/>
                                  <w:shd w:val="clear" w:color="auto" w:fill="D9E2F3" w:themeFill="accent1" w:themeFillTint="33"/>
                                </w:tcPr>
                                <w:p w14:paraId="51BACF10" w14:textId="77777777" w:rsidR="00DE77DF" w:rsidRPr="00C27620" w:rsidRDefault="00DE77DF" w:rsidP="00DE77D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496B0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AA2C7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23E4F" w:themeColor="text2" w:themeShade="BF"/>
                                      <w:sz w:val="20"/>
                                      <w:szCs w:val="20"/>
                                    </w:rPr>
                                    <w:t>Email: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</w:tcPr>
                                <w:p w14:paraId="51B84FFF" w14:textId="51918A7E" w:rsidR="00DE77DF" w:rsidRDefault="00000000" w:rsidP="00DE77DF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hyperlink r:id="rId5" w:history="1">
                                    <w:r w:rsidR="00174D2D" w:rsidRPr="0079184D">
                                      <w:rPr>
                                        <w:rStyle w:val="Hyperlink"/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sstewart@slscoach.com</w:t>
                                    </w:r>
                                  </w:hyperlink>
                                </w:p>
                                <w:p w14:paraId="06A67760" w14:textId="53CC7029" w:rsidR="00174D2D" w:rsidRPr="00495057" w:rsidRDefault="00000000" w:rsidP="00DE77DF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hyperlink r:id="rId6" w:history="1">
                                    <w:r w:rsidR="00174D2D" w:rsidRPr="0079184D">
                                      <w:rPr>
                                        <w:rStyle w:val="Hyperlink"/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www.sandraLstewart.com</w:t>
                                    </w:r>
                                  </w:hyperlink>
                                  <w:r w:rsidR="00174D2D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E77DF" w:rsidRPr="00A12FC9" w14:paraId="784E1A48" w14:textId="77777777" w:rsidTr="00185BBF">
                              <w:trPr>
                                <w:trHeight w:val="260"/>
                              </w:trPr>
                              <w:tc>
                                <w:tcPr>
                                  <w:tcW w:w="1818" w:type="dxa"/>
                                  <w:shd w:val="clear" w:color="auto" w:fill="D9E2F3" w:themeFill="accent1" w:themeFillTint="33"/>
                                </w:tcPr>
                                <w:p w14:paraId="6216EC1B" w14:textId="77777777" w:rsidR="00DE77DF" w:rsidRPr="00C27620" w:rsidRDefault="00DE77DF" w:rsidP="00DE77DF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8496B0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AA2C7D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23E4F" w:themeColor="text2" w:themeShade="BF"/>
                                      <w:sz w:val="20"/>
                                      <w:szCs w:val="20"/>
                                    </w:rPr>
                                    <w:t>Base Location: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</w:tcPr>
                                <w:p w14:paraId="246CADA3" w14:textId="77777777" w:rsidR="00DE77DF" w:rsidRPr="00495057" w:rsidRDefault="00DE77DF" w:rsidP="00DE77DF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95057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Washington, D.C.</w:t>
                                  </w:r>
                                </w:p>
                              </w:tc>
                            </w:tr>
                          </w:tbl>
                          <w:p w14:paraId="675334B7" w14:textId="77777777" w:rsidR="00DE77DF" w:rsidRPr="00495057" w:rsidRDefault="00DE77DF" w:rsidP="00DE77DF">
                            <w:pPr>
                              <w:rPr>
                                <w:rFonts w:ascii="Arial" w:hAnsi="Arial" w:cs="Arial"/>
                                <w:color w:val="262626"/>
                                <w:sz w:val="28"/>
                                <w:szCs w:val="28"/>
                              </w:rPr>
                            </w:pPr>
                          </w:p>
                          <w:p w14:paraId="512BFE97" w14:textId="77777777" w:rsidR="00DE77DF" w:rsidRDefault="00DE7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9D94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3.65pt;margin-top:122pt;width:509.3pt;height:5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" fillcolor="white [3201]" stroked="f" strokeweight=".5pt">
                <v:textbox>
                  <w:txbxContent>
                    <w:tbl>
                      <w:tblPr>
                        <w:tblW w:w="946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1818"/>
                        <w:gridCol w:w="7650"/>
                      </w:tblGrid>
                      <w:tr w:rsidR="00DE77DF" w:rsidRPr="00A12FC9" w14:paraId="28B4FBB2" w14:textId="77777777" w:rsidTr="00185BBF">
                        <w:trPr>
                          <w:trHeight w:val="440"/>
                        </w:trPr>
                        <w:tc>
                          <w:tcPr>
                            <w:tcW w:w="1818" w:type="dxa"/>
                            <w:shd w:val="clear" w:color="auto" w:fill="D9E2F3" w:themeFill="accent1" w:themeFillTint="33"/>
                          </w:tcPr>
                          <w:p w14:paraId="7FDDD256" w14:textId="77777777" w:rsidR="00DE77DF" w:rsidRPr="00AA2C7D" w:rsidRDefault="00DE77DF" w:rsidP="00DE77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AA2C7D"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  <w:t>Company:</w:t>
                            </w:r>
                          </w:p>
                          <w:p w14:paraId="7BDB2A12" w14:textId="77777777" w:rsidR="00DE77DF" w:rsidRPr="00C27620" w:rsidRDefault="00DE77DF" w:rsidP="00DE77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496B0" w:themeColor="text2" w:themeTint="99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</w:tcPr>
                          <w:p w14:paraId="21E9E60F" w14:textId="77777777" w:rsidR="00DE77DF" w:rsidRPr="00495057" w:rsidRDefault="00DE77DF" w:rsidP="00DE77D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SLS Coaching &amp; Consulting LLC </w:t>
                            </w:r>
                          </w:p>
                          <w:p w14:paraId="252B881F" w14:textId="77777777" w:rsidR="00DE77DF" w:rsidRPr="00495057" w:rsidRDefault="00DE77DF" w:rsidP="00DE77DF">
                            <w:pP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Transforming results through individual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95057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team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and group </w:t>
                            </w:r>
                            <w:r w:rsidRPr="00495057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coaching</w:t>
                            </w:r>
                          </w:p>
                          <w:p w14:paraId="1211C95B" w14:textId="77777777" w:rsidR="00DE77DF" w:rsidRPr="00495057" w:rsidRDefault="00DE77DF" w:rsidP="00DE77D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F667575" w14:textId="108FA7D3" w:rsidR="00DE77DF" w:rsidRPr="00172E16" w:rsidRDefault="00DE77DF" w:rsidP="00DE77D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firm was established in 1999 to assist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organizations in building strong resilient leaders to better achieve organizational goals</w:t>
                            </w: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 Sandi has coached executives from diverse organizations in the public, private and non-profit sectors.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  <w:t>The coaching helps clients to build leadership confidence, to optimize their energy and motivation and to thrive in change for themselves as well as their teams and organizations.</w:t>
                            </w:r>
                          </w:p>
                        </w:tc>
                      </w:tr>
                      <w:tr w:rsidR="00DE77DF" w:rsidRPr="00A12FC9" w14:paraId="6B1110ED" w14:textId="77777777" w:rsidTr="00185BBF">
                        <w:trPr>
                          <w:trHeight w:val="890"/>
                        </w:trPr>
                        <w:tc>
                          <w:tcPr>
                            <w:tcW w:w="1818" w:type="dxa"/>
                            <w:shd w:val="clear" w:color="auto" w:fill="D9E2F3" w:themeFill="accent1" w:themeFillTint="33"/>
                          </w:tcPr>
                          <w:p w14:paraId="4228AE9C" w14:textId="77777777" w:rsidR="00DE77DF" w:rsidRPr="00AA2C7D" w:rsidRDefault="00DE77DF" w:rsidP="00DE77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AA2C7D"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  <w:t>Credentials:</w:t>
                            </w:r>
                          </w:p>
                          <w:p w14:paraId="2DBF736F" w14:textId="77777777" w:rsidR="00DE77DF" w:rsidRPr="00C27620" w:rsidRDefault="00DE77DF" w:rsidP="00DE77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496B0" w:themeColor="text2" w:themeTint="99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</w:tcPr>
                          <w:p w14:paraId="24BC3E38" w14:textId="77777777" w:rsidR="00DE77DF" w:rsidRPr="00565872" w:rsidRDefault="00DE77DF" w:rsidP="00DE77D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5658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President, SLS Coaching &amp; Consulting, LLC</w:t>
                            </w:r>
                          </w:p>
                          <w:p w14:paraId="64ABBC77" w14:textId="77777777" w:rsidR="00DE77DF" w:rsidRPr="00565872" w:rsidRDefault="00DE77DF" w:rsidP="00DE77D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658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MCC, Master Certified Coach with International Coaching Federation</w:t>
                            </w:r>
                          </w:p>
                          <w:p w14:paraId="2B69FE11" w14:textId="77777777" w:rsidR="00DE77DF" w:rsidRPr="00565872" w:rsidRDefault="00DE77DF" w:rsidP="00DE77D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658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MBA, Columbia University</w:t>
                            </w:r>
                          </w:p>
                          <w:p w14:paraId="1C44AE0A" w14:textId="77777777" w:rsidR="00DE77DF" w:rsidRPr="00565872" w:rsidRDefault="00DE77DF" w:rsidP="00DE77D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658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Adjunct Professor,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Leadership Development, </w:t>
                            </w:r>
                            <w:r w:rsidRPr="005658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Robert H. Smith School of Business, University of Maryland</w:t>
                            </w:r>
                          </w:p>
                          <w:p w14:paraId="11D583A3" w14:textId="77777777" w:rsidR="00DE77DF" w:rsidRPr="00565872" w:rsidRDefault="00DE77DF" w:rsidP="00DE77D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658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Instructor, Leadership Coaching for Organizational Performance at American University</w:t>
                            </w:r>
                          </w:p>
                          <w:p w14:paraId="4727BB10" w14:textId="77777777" w:rsidR="00DE77DF" w:rsidRPr="00565872" w:rsidRDefault="00DE77DF" w:rsidP="00DE77D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6587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Certified Analyst &amp; Licensed Distributor, Target Training International, DISC, 12 Driving Forces, Leadership Circle Profile™, NEO</w:t>
                            </w:r>
                          </w:p>
                          <w:p w14:paraId="5A402D27" w14:textId="707A9E9C" w:rsidR="00DE77DF" w:rsidRPr="00565872" w:rsidRDefault="00DE77DF" w:rsidP="00DE77D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Author</w:t>
                            </w:r>
                            <w:r w:rsidRPr="00174D2D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174D2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Building the Core Competencies of Change: A Guide to Coaching in Organizations</w:t>
                            </w:r>
                            <w:r w:rsidR="00DF6725" w:rsidRPr="00174D2D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DF6725" w:rsidRPr="00174D2D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6725" w:rsidRPr="00174D2D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2021 and Building</w:t>
                            </w:r>
                            <w:r w:rsidR="00DF6725" w:rsidRPr="00174D2D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F6725" w:rsidRPr="00174D2D">
                              <w:rPr>
                                <w:rStyle w:val="Hyperlink"/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u w:val="none"/>
                              </w:rPr>
                              <w:t>an Organizational Coaching Culture, Chapters 10 &amp; 11, 2024</w:t>
                            </w:r>
                          </w:p>
                        </w:tc>
                      </w:tr>
                      <w:tr w:rsidR="00DE77DF" w:rsidRPr="00A12FC9" w14:paraId="4B83BEF5" w14:textId="77777777" w:rsidTr="00185BBF">
                        <w:trPr>
                          <w:trHeight w:val="2037"/>
                        </w:trPr>
                        <w:tc>
                          <w:tcPr>
                            <w:tcW w:w="1818" w:type="dxa"/>
                            <w:shd w:val="clear" w:color="auto" w:fill="D9E2F3" w:themeFill="accent1" w:themeFillTint="33"/>
                          </w:tcPr>
                          <w:p w14:paraId="08C3332F" w14:textId="77777777" w:rsidR="00DE77DF" w:rsidRPr="00C27620" w:rsidRDefault="00DE77DF" w:rsidP="00DE77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496B0" w:themeColor="text2" w:themeTint="99"/>
                                <w:sz w:val="20"/>
                                <w:szCs w:val="20"/>
                              </w:rPr>
                            </w:pPr>
                            <w:r w:rsidRPr="00AA2C7D"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  <w:t>Business Experience:</w:t>
                            </w:r>
                          </w:p>
                        </w:tc>
                        <w:tc>
                          <w:tcPr>
                            <w:tcW w:w="7650" w:type="dxa"/>
                          </w:tcPr>
                          <w:p w14:paraId="438F58E2" w14:textId="77777777" w:rsidR="00DE77DF" w:rsidRPr="00495057" w:rsidRDefault="00DE77DF" w:rsidP="00DE77DF">
                            <w:pPr>
                              <w:numPr>
                                <w:ilvl w:val="0"/>
                                <w:numId w:val="2"/>
                              </w:numPr>
                              <w:ind w:left="52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Organizational Management Consultant in private and non-profit sectors</w:t>
                            </w:r>
                          </w:p>
                          <w:p w14:paraId="6D51A287" w14:textId="77777777" w:rsidR="00DE77DF" w:rsidRPr="00495057" w:rsidRDefault="00DE77DF" w:rsidP="00DE77DF">
                            <w:pPr>
                              <w:numPr>
                                <w:ilvl w:val="0"/>
                                <w:numId w:val="2"/>
                              </w:numPr>
                              <w:ind w:left="52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Manager at Johnson &amp; Johnson, Hearst/ABC and Ferrero N.A. specializing in marketing and strategy </w:t>
                            </w:r>
                          </w:p>
                          <w:p w14:paraId="6FD4F95F" w14:textId="77777777" w:rsidR="00DE77DF" w:rsidRPr="00495057" w:rsidRDefault="00DE77DF" w:rsidP="00DE77DF">
                            <w:pPr>
                              <w:numPr>
                                <w:ilvl w:val="0"/>
                                <w:numId w:val="2"/>
                              </w:numPr>
                              <w:ind w:left="52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Executive coaching, training and team facilitation in leadership, teamwork, development, and high performance</w:t>
                            </w:r>
                          </w:p>
                          <w:p w14:paraId="586F93BE" w14:textId="77777777" w:rsidR="00DE77DF" w:rsidRPr="00172E16" w:rsidRDefault="00DE77DF" w:rsidP="00DE77DF">
                            <w:pPr>
                              <w:numPr>
                                <w:ilvl w:val="0"/>
                                <w:numId w:val="2"/>
                              </w:numPr>
                              <w:ind w:left="52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Team facilitation for change management, communication and optimizing team performance</w:t>
                            </w:r>
                          </w:p>
                        </w:tc>
                      </w:tr>
                      <w:tr w:rsidR="00DE77DF" w:rsidRPr="00A12FC9" w14:paraId="2F2D183E" w14:textId="77777777" w:rsidTr="00185BBF">
                        <w:trPr>
                          <w:trHeight w:val="542"/>
                        </w:trPr>
                        <w:tc>
                          <w:tcPr>
                            <w:tcW w:w="1818" w:type="dxa"/>
                            <w:shd w:val="clear" w:color="auto" w:fill="D9E2F3" w:themeFill="accent1" w:themeFillTint="33"/>
                          </w:tcPr>
                          <w:p w14:paraId="18419C2A" w14:textId="77777777" w:rsidR="00DE77DF" w:rsidRPr="00AA2C7D" w:rsidRDefault="00DE77DF" w:rsidP="00DE77DF">
                            <w:pPr>
                              <w:pStyle w:val="BodyText"/>
                              <w:rPr>
                                <w:rFonts w:ascii="Arial" w:hAnsi="Arial" w:cs="Arial"/>
                                <w:color w:val="323E4F" w:themeColor="text2" w:themeShade="BF"/>
                                <w:szCs w:val="20"/>
                              </w:rPr>
                            </w:pPr>
                            <w:r w:rsidRPr="00AA2C7D">
                              <w:rPr>
                                <w:rFonts w:ascii="Arial" w:hAnsi="Arial" w:cs="Arial"/>
                                <w:color w:val="323E4F" w:themeColor="text2" w:themeShade="BF"/>
                                <w:szCs w:val="20"/>
                              </w:rPr>
                              <w:t>Education:</w:t>
                            </w:r>
                          </w:p>
                          <w:p w14:paraId="2810C4F6" w14:textId="77777777" w:rsidR="00DE77DF" w:rsidRPr="00C27620" w:rsidRDefault="00DE77DF" w:rsidP="00DE77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496B0" w:themeColor="text2" w:themeTint="99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</w:tcPr>
                          <w:p w14:paraId="2660D2B5" w14:textId="77777777" w:rsidR="00DE77DF" w:rsidRPr="00495057" w:rsidRDefault="00DE77DF" w:rsidP="00DE77DF">
                            <w:pPr>
                              <w:ind w:left="7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M.B.A., Columbia University, NY, NY</w:t>
                            </w:r>
                          </w:p>
                          <w:p w14:paraId="6B802C37" w14:textId="77777777" w:rsidR="00DE77DF" w:rsidRPr="00495057" w:rsidRDefault="00DE77DF" w:rsidP="00DE77DF">
                            <w:pPr>
                              <w:ind w:left="7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B.A., Colgate University, Hamilton, NY</w:t>
                            </w:r>
                          </w:p>
                        </w:tc>
                      </w:tr>
                      <w:tr w:rsidR="00DE77DF" w:rsidRPr="00A12FC9" w14:paraId="08C4544B" w14:textId="77777777" w:rsidTr="00185BBF">
                        <w:trPr>
                          <w:trHeight w:val="521"/>
                        </w:trPr>
                        <w:tc>
                          <w:tcPr>
                            <w:tcW w:w="1818" w:type="dxa"/>
                            <w:shd w:val="clear" w:color="auto" w:fill="D9E2F3" w:themeFill="accent1" w:themeFillTint="33"/>
                          </w:tcPr>
                          <w:p w14:paraId="7007C97A" w14:textId="77777777" w:rsidR="00DE77DF" w:rsidRPr="00AA2C7D" w:rsidRDefault="00DE77DF" w:rsidP="00DE77DF">
                            <w:pPr>
                              <w:pStyle w:val="Heading2"/>
                              <w:rPr>
                                <w:rFonts w:ascii="Arial" w:hAnsi="Arial" w:cs="Arial"/>
                                <w:color w:val="323E4F" w:themeColor="text2" w:themeShade="BF"/>
                                <w:szCs w:val="20"/>
                                <w:lang w:val="en-GB"/>
                              </w:rPr>
                            </w:pPr>
                            <w:r w:rsidRPr="00AA2C7D">
                              <w:rPr>
                                <w:rFonts w:ascii="Arial" w:hAnsi="Arial" w:cs="Arial"/>
                                <w:color w:val="323E4F" w:themeColor="text2" w:themeShade="BF"/>
                                <w:szCs w:val="20"/>
                                <w:lang w:val="en-GB"/>
                              </w:rPr>
                              <w:t>Coaching Focus:</w:t>
                            </w:r>
                          </w:p>
                          <w:p w14:paraId="75C94E0B" w14:textId="77777777" w:rsidR="00DE77DF" w:rsidRPr="00C27620" w:rsidRDefault="00DE77DF" w:rsidP="00DE77DF">
                            <w:pPr>
                              <w:pStyle w:val="BodyText"/>
                              <w:rPr>
                                <w:rFonts w:ascii="Arial" w:hAnsi="Arial" w:cs="Arial"/>
                                <w:color w:val="8496B0" w:themeColor="text2" w:themeTint="99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</w:tcPr>
                          <w:p w14:paraId="46C3FE99" w14:textId="77777777" w:rsidR="00DE77DF" w:rsidRDefault="00DE77DF" w:rsidP="00DE77DF">
                            <w:pPr>
                              <w:numPr>
                                <w:ilvl w:val="0"/>
                                <w:numId w:val="2"/>
                              </w:numPr>
                              <w:ind w:left="52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Senior executives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high-potential employees </w:t>
                            </w:r>
                          </w:p>
                          <w:p w14:paraId="680AFE22" w14:textId="77777777" w:rsidR="00DE77DF" w:rsidRPr="00172E16" w:rsidRDefault="00DE77DF" w:rsidP="00DE77DF">
                            <w:pPr>
                              <w:numPr>
                                <w:ilvl w:val="0"/>
                                <w:numId w:val="2"/>
                              </w:numPr>
                              <w:ind w:left="522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Team performance </w:t>
                            </w:r>
                          </w:p>
                        </w:tc>
                      </w:tr>
                      <w:tr w:rsidR="00DE77DF" w:rsidRPr="00A12FC9" w14:paraId="013A1669" w14:textId="77777777" w:rsidTr="00185BBF">
                        <w:trPr>
                          <w:trHeight w:val="542"/>
                        </w:trPr>
                        <w:tc>
                          <w:tcPr>
                            <w:tcW w:w="1818" w:type="dxa"/>
                            <w:shd w:val="clear" w:color="auto" w:fill="D9E2F3" w:themeFill="accent1" w:themeFillTint="33"/>
                          </w:tcPr>
                          <w:p w14:paraId="6EE270F9" w14:textId="77777777" w:rsidR="00DE77DF" w:rsidRPr="00AA2C7D" w:rsidRDefault="00DE77DF" w:rsidP="00DE77DF">
                            <w:pPr>
                              <w:rPr>
                                <w:rFonts w:ascii="Arial" w:hAnsi="Arial" w:cs="Arial"/>
                                <w:color w:val="323E4F" w:themeColor="text2" w:themeShade="BF"/>
                                <w:sz w:val="20"/>
                                <w:szCs w:val="20"/>
                              </w:rPr>
                            </w:pPr>
                            <w:r w:rsidRPr="00AA2C7D"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  <w:t>Professional Affiliations:</w:t>
                            </w:r>
                            <w:r w:rsidRPr="00AA2C7D">
                              <w:rPr>
                                <w:rFonts w:ascii="Arial" w:hAnsi="Arial" w:cs="Arial"/>
                                <w:color w:val="323E4F" w:themeColor="text2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14F559" w14:textId="77777777" w:rsidR="00DE77DF" w:rsidRPr="00C27620" w:rsidRDefault="00DE77DF" w:rsidP="00DE77DF">
                            <w:pPr>
                              <w:pStyle w:val="Heading2"/>
                              <w:rPr>
                                <w:rFonts w:ascii="Arial" w:hAnsi="Arial" w:cs="Arial"/>
                                <w:color w:val="8496B0" w:themeColor="text2" w:themeTint="99"/>
                                <w:szCs w:val="2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650" w:type="dxa"/>
                          </w:tcPr>
                          <w:p w14:paraId="3F151898" w14:textId="77777777" w:rsidR="00DE77DF" w:rsidRPr="00495057" w:rsidRDefault="00DE77DF" w:rsidP="00DE77D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51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International Coaching Federation (ICF)</w:t>
                            </w:r>
                          </w:p>
                          <w:p w14:paraId="275D6114" w14:textId="77777777" w:rsidR="00DE77DF" w:rsidRPr="00495057" w:rsidRDefault="00DE77DF" w:rsidP="00DE77DF">
                            <w:pPr>
                              <w:numPr>
                                <w:ilvl w:val="0"/>
                                <w:numId w:val="2"/>
                              </w:numPr>
                              <w:ind w:left="51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Board Member, ICF Independent Review Board</w:t>
                            </w:r>
                          </w:p>
                          <w:p w14:paraId="446205EC" w14:textId="77777777" w:rsidR="00DE77DF" w:rsidRPr="00495057" w:rsidRDefault="00DE77DF" w:rsidP="00DE77DF">
                            <w:pPr>
                              <w:numPr>
                                <w:ilvl w:val="0"/>
                                <w:numId w:val="2"/>
                              </w:numPr>
                              <w:ind w:left="51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Columbia University &amp; Colgate University alumni organizations</w:t>
                            </w:r>
                          </w:p>
                          <w:p w14:paraId="7F89F769" w14:textId="77777777" w:rsidR="00DE77DF" w:rsidRPr="002B616E" w:rsidRDefault="00DE77DF" w:rsidP="00DE77DF">
                            <w:pPr>
                              <w:numPr>
                                <w:ilvl w:val="0"/>
                                <w:numId w:val="2"/>
                              </w:numPr>
                              <w:ind w:left="51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Target Training International</w:t>
                            </w:r>
                          </w:p>
                          <w:p w14:paraId="6AE57EB0" w14:textId="77777777" w:rsidR="00DE77DF" w:rsidRPr="00565872" w:rsidRDefault="00DE77DF" w:rsidP="00DE77DF">
                            <w:pPr>
                              <w:numPr>
                                <w:ilvl w:val="0"/>
                                <w:numId w:val="2"/>
                              </w:numPr>
                              <w:ind w:left="51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Leadership Circle Profile</w:t>
                            </w:r>
                          </w:p>
                        </w:tc>
                      </w:tr>
                      <w:tr w:rsidR="00DE77DF" w:rsidRPr="00A12FC9" w14:paraId="2374C51E" w14:textId="77777777" w:rsidTr="00185BBF">
                        <w:trPr>
                          <w:trHeight w:val="368"/>
                        </w:trPr>
                        <w:tc>
                          <w:tcPr>
                            <w:tcW w:w="1818" w:type="dxa"/>
                            <w:shd w:val="clear" w:color="auto" w:fill="D9E2F3" w:themeFill="accent1" w:themeFillTint="33"/>
                          </w:tcPr>
                          <w:p w14:paraId="2C7A5FFC" w14:textId="77777777" w:rsidR="00DE77DF" w:rsidRPr="00C27620" w:rsidRDefault="00DE77DF" w:rsidP="00DE77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496B0" w:themeColor="text2" w:themeTint="99"/>
                                <w:sz w:val="20"/>
                                <w:szCs w:val="20"/>
                              </w:rPr>
                            </w:pPr>
                            <w:r w:rsidRPr="00AA2C7D"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  <w:t>Number:</w:t>
                            </w:r>
                          </w:p>
                        </w:tc>
                        <w:tc>
                          <w:tcPr>
                            <w:tcW w:w="7650" w:type="dxa"/>
                          </w:tcPr>
                          <w:p w14:paraId="6DC115F8" w14:textId="77777777" w:rsidR="00DE77DF" w:rsidRPr="00495057" w:rsidRDefault="00DE77DF" w:rsidP="00DE77D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202-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550-4000</w:t>
                            </w: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DE77DF" w:rsidRPr="00A12FC9" w14:paraId="3B3E5A31" w14:textId="77777777" w:rsidTr="00185BBF">
                        <w:trPr>
                          <w:trHeight w:val="377"/>
                        </w:trPr>
                        <w:tc>
                          <w:tcPr>
                            <w:tcW w:w="1818" w:type="dxa"/>
                            <w:shd w:val="clear" w:color="auto" w:fill="D9E2F3" w:themeFill="accent1" w:themeFillTint="33"/>
                          </w:tcPr>
                          <w:p w14:paraId="51BACF10" w14:textId="77777777" w:rsidR="00DE77DF" w:rsidRPr="00C27620" w:rsidRDefault="00DE77DF" w:rsidP="00DE77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496B0" w:themeColor="text2" w:themeTint="99"/>
                                <w:sz w:val="20"/>
                                <w:szCs w:val="20"/>
                              </w:rPr>
                            </w:pPr>
                            <w:r w:rsidRPr="00AA2C7D"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  <w:t>Email:</w:t>
                            </w:r>
                          </w:p>
                        </w:tc>
                        <w:tc>
                          <w:tcPr>
                            <w:tcW w:w="7650" w:type="dxa"/>
                          </w:tcPr>
                          <w:p w14:paraId="51B84FFF" w14:textId="51918A7E" w:rsidR="00DE77DF" w:rsidRDefault="00000000" w:rsidP="00DE77D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174D2D" w:rsidRPr="0079184D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sstewart@slscoach.com</w:t>
                              </w:r>
                            </w:hyperlink>
                          </w:p>
                          <w:p w14:paraId="06A67760" w14:textId="53CC7029" w:rsidR="00174D2D" w:rsidRPr="00495057" w:rsidRDefault="00000000" w:rsidP="00DE77D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="00174D2D" w:rsidRPr="0079184D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www.sandraLstewart.com</w:t>
                              </w:r>
                            </w:hyperlink>
                            <w:r w:rsidR="00174D2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  <w:tr w:rsidR="00DE77DF" w:rsidRPr="00A12FC9" w14:paraId="784E1A48" w14:textId="77777777" w:rsidTr="00185BBF">
                        <w:trPr>
                          <w:trHeight w:val="260"/>
                        </w:trPr>
                        <w:tc>
                          <w:tcPr>
                            <w:tcW w:w="1818" w:type="dxa"/>
                            <w:shd w:val="clear" w:color="auto" w:fill="D9E2F3" w:themeFill="accent1" w:themeFillTint="33"/>
                          </w:tcPr>
                          <w:p w14:paraId="6216EC1B" w14:textId="77777777" w:rsidR="00DE77DF" w:rsidRPr="00C27620" w:rsidRDefault="00DE77DF" w:rsidP="00DE77D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496B0" w:themeColor="text2" w:themeTint="99"/>
                                <w:sz w:val="20"/>
                                <w:szCs w:val="20"/>
                              </w:rPr>
                            </w:pPr>
                            <w:r w:rsidRPr="00AA2C7D"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20"/>
                                <w:szCs w:val="20"/>
                              </w:rPr>
                              <w:t>Base Location:</w:t>
                            </w:r>
                          </w:p>
                        </w:tc>
                        <w:tc>
                          <w:tcPr>
                            <w:tcW w:w="7650" w:type="dxa"/>
                          </w:tcPr>
                          <w:p w14:paraId="246CADA3" w14:textId="77777777" w:rsidR="00DE77DF" w:rsidRPr="00495057" w:rsidRDefault="00DE77DF" w:rsidP="00DE77DF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9505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Washington, D.C.</w:t>
                            </w:r>
                          </w:p>
                        </w:tc>
                      </w:tr>
                    </w:tbl>
                    <w:p w14:paraId="675334B7" w14:textId="77777777" w:rsidR="00DE77DF" w:rsidRPr="00495057" w:rsidRDefault="00DE77DF" w:rsidP="00DE77DF">
                      <w:pPr>
                        <w:rPr>
                          <w:rFonts w:ascii="Arial" w:hAnsi="Arial" w:cs="Arial"/>
                          <w:color w:val="262626"/>
                          <w:sz w:val="28"/>
                          <w:szCs w:val="28"/>
                        </w:rPr>
                      </w:pPr>
                    </w:p>
                    <w:p w14:paraId="512BFE97" w14:textId="77777777" w:rsidR="00DE77DF" w:rsidRDefault="00DE77DF"/>
                  </w:txbxContent>
                </v:textbox>
              </v:shape>
            </w:pict>
          </mc:Fallback>
        </mc:AlternateContent>
      </w:r>
      <w:r w:rsidR="00DE77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5AD50" wp14:editId="379D78BE">
                <wp:simplePos x="0" y="0"/>
                <wp:positionH relativeFrom="column">
                  <wp:posOffset>1092467</wp:posOffset>
                </wp:positionH>
                <wp:positionV relativeFrom="paragraph">
                  <wp:posOffset>-72189</wp:posOffset>
                </wp:positionV>
                <wp:extent cx="4499677" cy="15641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9677" cy="1564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A2513" w14:textId="02749F24" w:rsidR="00DE77DF" w:rsidRDefault="00DE77DF" w:rsidP="000D26B5">
                            <w:pPr>
                              <w:jc w:val="center"/>
                            </w:pPr>
                            <w:r w:rsidRPr="00DE77DF">
                              <w:rPr>
                                <w:rFonts w:ascii="Perpetua Titling MT" w:hAnsi="Perpetua Titling MT"/>
                                <w:noProof/>
                                <w:color w:val="333399"/>
                                <w:sz w:val="40"/>
                                <w:szCs w:val="40"/>
                                <w:lang w:val="en-US"/>
                              </w:rPr>
                              <w:drawing>
                                <wp:inline distT="0" distB="0" distL="0" distR="0" wp14:anchorId="107B0AA8" wp14:editId="1D5DCF69">
                                  <wp:extent cx="1223040" cy="56023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spot_color.t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8766" cy="57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09DC14" w14:textId="484CC75B" w:rsidR="000D26B5" w:rsidRDefault="000D26B5" w:rsidP="000D26B5">
                            <w:pPr>
                              <w:jc w:val="center"/>
                            </w:pPr>
                          </w:p>
                          <w:p w14:paraId="6A1063F6" w14:textId="792DDE26" w:rsidR="000D26B5" w:rsidRDefault="000D26B5">
                            <w:pPr>
                              <w:rPr>
                                <w:rFonts w:ascii="Malgun Gothic" w:eastAsia="Malgun Gothic" w:hAnsi="Malgun Gothic"/>
                                <w:color w:val="323E4F" w:themeColor="text2" w:themeShade="BF"/>
                                <w:sz w:val="26"/>
                                <w:szCs w:val="26"/>
                              </w:rPr>
                            </w:pPr>
                            <w:r w:rsidRPr="00DE77DF">
                              <w:rPr>
                                <w:rFonts w:ascii="Perpetua Titling MT" w:hAnsi="Perpetua Titling MT"/>
                                <w:noProof/>
                                <w:color w:val="333399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0A0A94F" wp14:editId="36B72FD0">
                                  <wp:extent cx="644199" cy="386519"/>
                                  <wp:effectExtent l="0" t="0" r="381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CC logo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0634" cy="4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7139F9" w14:textId="3129FF30" w:rsidR="00DE77DF" w:rsidRPr="00DE77DF" w:rsidRDefault="00DE77DF">
                            <w:r w:rsidRPr="00DE77DF">
                              <w:rPr>
                                <w:rFonts w:ascii="Malgun Gothic" w:eastAsia="Malgun Gothic" w:hAnsi="Malgun Gothic"/>
                                <w:color w:val="323E4F" w:themeColor="text2" w:themeShade="BF"/>
                                <w:sz w:val="26"/>
                                <w:szCs w:val="26"/>
                              </w:rPr>
                              <w:t xml:space="preserve">Sandra </w:t>
                            </w:r>
                            <w:r w:rsidR="000D26B5">
                              <w:rPr>
                                <w:rFonts w:ascii="Malgun Gothic" w:eastAsia="Malgun Gothic" w:hAnsi="Malgun Gothic"/>
                                <w:color w:val="323E4F" w:themeColor="text2" w:themeShade="BF"/>
                                <w:sz w:val="26"/>
                                <w:szCs w:val="26"/>
                              </w:rPr>
                              <w:t xml:space="preserve">(Sandi) </w:t>
                            </w:r>
                            <w:r w:rsidRPr="00DE77DF">
                              <w:rPr>
                                <w:rFonts w:ascii="Malgun Gothic" w:eastAsia="Malgun Gothic" w:hAnsi="Malgun Gothic"/>
                                <w:color w:val="323E4F" w:themeColor="text2" w:themeShade="BF"/>
                                <w:sz w:val="26"/>
                                <w:szCs w:val="26"/>
                              </w:rPr>
                              <w:t>Stewart, MBA</w:t>
                            </w:r>
                            <w:r w:rsidR="00DF6725">
                              <w:rPr>
                                <w:rFonts w:ascii="Malgun Gothic" w:eastAsia="Malgun Gothic" w:hAnsi="Malgun Gothic"/>
                                <w:color w:val="323E4F" w:themeColor="text2" w:themeShade="BF"/>
                                <w:sz w:val="26"/>
                                <w:szCs w:val="26"/>
                              </w:rPr>
                              <w:t>, MCC</w:t>
                            </w:r>
                            <w:r w:rsidR="000D26B5">
                              <w:rPr>
                                <w:rFonts w:ascii="Malgun Gothic" w:eastAsia="Malgun Gothic" w:hAnsi="Malgun Gothic"/>
                                <w:color w:val="323E4F" w:themeColor="text2" w:themeShade="BF"/>
                                <w:sz w:val="26"/>
                                <w:szCs w:val="26"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5AD50" id="Text Box 3" o:spid="_x0000_s1027" type="#_x0000_t202" style="position:absolute;margin-left:86pt;margin-top:-5.7pt;width:354.3pt;height:1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" fillcolor="white [3201]" stroked="f" strokeweight=".5pt">
                <v:textbox>
                  <w:txbxContent>
                    <w:p w14:paraId="75DA2513" w14:textId="02749F24" w:rsidR="00DE77DF" w:rsidRDefault="00DE77DF" w:rsidP="000D26B5">
                      <w:pPr>
                        <w:jc w:val="center"/>
                      </w:pPr>
                      <w:r w:rsidRPr="00DE77DF">
                        <w:rPr>
                          <w:rFonts w:ascii="Perpetua Titling MT" w:hAnsi="Perpetua Titling MT"/>
                          <w:noProof/>
                          <w:color w:val="333399"/>
                          <w:sz w:val="40"/>
                          <w:szCs w:val="40"/>
                          <w:lang w:val="en-US"/>
                        </w:rPr>
                        <w:drawing>
                          <wp:inline distT="0" distB="0" distL="0" distR="0" wp14:anchorId="107B0AA8" wp14:editId="1D5DCF69">
                            <wp:extent cx="1223040" cy="56023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spot_color.t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8766" cy="57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09DC14" w14:textId="484CC75B" w:rsidR="000D26B5" w:rsidRDefault="000D26B5" w:rsidP="000D26B5">
                      <w:pPr>
                        <w:jc w:val="center"/>
                      </w:pPr>
                    </w:p>
                    <w:p w14:paraId="6A1063F6" w14:textId="792DDE26" w:rsidR="000D26B5" w:rsidRDefault="000D26B5">
                      <w:pPr>
                        <w:rPr>
                          <w:rFonts w:ascii="Malgun Gothic" w:eastAsia="Malgun Gothic" w:hAnsi="Malgun Gothic"/>
                          <w:color w:val="323E4F" w:themeColor="text2" w:themeShade="BF"/>
                          <w:sz w:val="26"/>
                          <w:szCs w:val="26"/>
                        </w:rPr>
                      </w:pPr>
                      <w:r w:rsidRPr="00DE77DF">
                        <w:rPr>
                          <w:rFonts w:ascii="Perpetua Titling MT" w:hAnsi="Perpetua Titling MT"/>
                          <w:noProof/>
                          <w:color w:val="333399"/>
                          <w:sz w:val="40"/>
                          <w:szCs w:val="40"/>
                        </w:rPr>
                        <w:drawing>
                          <wp:inline distT="0" distB="0" distL="0" distR="0" wp14:anchorId="70A0A94F" wp14:editId="36B72FD0">
                            <wp:extent cx="644199" cy="386519"/>
                            <wp:effectExtent l="0" t="0" r="381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CC logo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0634" cy="408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7139F9" w14:textId="3129FF30" w:rsidR="00DE77DF" w:rsidRPr="00DE77DF" w:rsidRDefault="00DE77DF">
                      <w:r w:rsidRPr="00DE77DF">
                        <w:rPr>
                          <w:rFonts w:ascii="Malgun Gothic" w:eastAsia="Malgun Gothic" w:hAnsi="Malgun Gothic"/>
                          <w:color w:val="323E4F" w:themeColor="text2" w:themeShade="BF"/>
                          <w:sz w:val="26"/>
                          <w:szCs w:val="26"/>
                        </w:rPr>
                        <w:t xml:space="preserve">Sandra </w:t>
                      </w:r>
                      <w:r w:rsidR="000D26B5">
                        <w:rPr>
                          <w:rFonts w:ascii="Malgun Gothic" w:eastAsia="Malgun Gothic" w:hAnsi="Malgun Gothic"/>
                          <w:color w:val="323E4F" w:themeColor="text2" w:themeShade="BF"/>
                          <w:sz w:val="26"/>
                          <w:szCs w:val="26"/>
                        </w:rPr>
                        <w:t xml:space="preserve">(Sandi) </w:t>
                      </w:r>
                      <w:r w:rsidRPr="00DE77DF">
                        <w:rPr>
                          <w:rFonts w:ascii="Malgun Gothic" w:eastAsia="Malgun Gothic" w:hAnsi="Malgun Gothic"/>
                          <w:color w:val="323E4F" w:themeColor="text2" w:themeShade="BF"/>
                          <w:sz w:val="26"/>
                          <w:szCs w:val="26"/>
                        </w:rPr>
                        <w:t>Stewart, MBA</w:t>
                      </w:r>
                      <w:r w:rsidR="00DF6725">
                        <w:rPr>
                          <w:rFonts w:ascii="Malgun Gothic" w:eastAsia="Malgun Gothic" w:hAnsi="Malgun Gothic"/>
                          <w:color w:val="323E4F" w:themeColor="text2" w:themeShade="BF"/>
                          <w:sz w:val="26"/>
                          <w:szCs w:val="26"/>
                        </w:rPr>
                        <w:t>, MCC</w:t>
                      </w:r>
                      <w:r w:rsidR="000D26B5">
                        <w:rPr>
                          <w:rFonts w:ascii="Malgun Gothic" w:eastAsia="Malgun Gothic" w:hAnsi="Malgun Gothic"/>
                          <w:color w:val="323E4F" w:themeColor="text2" w:themeShade="BF"/>
                          <w:sz w:val="26"/>
                          <w:szCs w:val="26"/>
                        </w:rPr>
                        <w:t xml:space="preserve">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E77DF">
        <w:rPr>
          <w:noProof/>
        </w:rPr>
        <w:drawing>
          <wp:inline distT="0" distB="0" distL="0" distR="0" wp14:anchorId="783B1601" wp14:editId="53821141">
            <wp:extent cx="957714" cy="1437741"/>
            <wp:effectExtent l="12700" t="12700" r="762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714" cy="14377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7B1752" w14:textId="77777777" w:rsidR="00DF6725" w:rsidRDefault="00DF6725"/>
    <w:p w14:paraId="0F6759BB" w14:textId="77777777" w:rsidR="00DF6725" w:rsidRDefault="00DF6725"/>
    <w:p w14:paraId="4C85030F" w14:textId="731A781F" w:rsidR="00E83833" w:rsidRDefault="00E83833">
      <w:r>
        <w:br w:type="page"/>
      </w:r>
    </w:p>
    <w:p w14:paraId="597F2B68" w14:textId="3FFBCE03" w:rsidR="000C37E0" w:rsidRPr="00E83833" w:rsidRDefault="00E83833" w:rsidP="00E83833">
      <w:pPr>
        <w:jc w:val="center"/>
        <w:rPr>
          <w:rFonts w:ascii="Arial" w:hAnsi="Arial" w:cs="Arial"/>
          <w:b/>
          <w:bCs/>
        </w:rPr>
      </w:pPr>
      <w:r w:rsidRPr="00E83833">
        <w:rPr>
          <w:rFonts w:ascii="Arial" w:hAnsi="Arial" w:cs="Arial"/>
          <w:b/>
          <w:bCs/>
        </w:rPr>
        <w:lastRenderedPageBreak/>
        <w:t>Speaking Engagements and Webinars</w:t>
      </w:r>
    </w:p>
    <w:p w14:paraId="3F8205D7" w14:textId="77777777" w:rsidR="00E83833" w:rsidRDefault="00E83833"/>
    <w:p w14:paraId="3DB853CC" w14:textId="77777777" w:rsidR="00E83833" w:rsidRDefault="00E83833"/>
    <w:p w14:paraId="234438BC" w14:textId="77777777" w:rsidR="00E83833" w:rsidRDefault="00E83833" w:rsidP="00E83833">
      <w:pPr>
        <w:ind w:right="990"/>
      </w:pPr>
    </w:p>
    <w:p w14:paraId="0B4139A6" w14:textId="77777777" w:rsidR="00E83833" w:rsidRDefault="00E83833" w:rsidP="00E83833">
      <w:pPr>
        <w:rPr>
          <w:rFonts w:ascii="Arial" w:hAnsi="Arial" w:cs="Arial"/>
          <w:b/>
          <w:bCs/>
        </w:rPr>
      </w:pPr>
      <w:r w:rsidRPr="00D13DF9">
        <w:rPr>
          <w:rFonts w:ascii="Arial" w:hAnsi="Arial" w:cs="Arial"/>
          <w:b/>
          <w:bCs/>
        </w:rPr>
        <w:t>Health and Human Services</w:t>
      </w:r>
      <w:r w:rsidRPr="00A37BB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coaching cohort</w:t>
      </w:r>
    </w:p>
    <w:p w14:paraId="604D555E" w14:textId="77777777" w:rsidR="00E83833" w:rsidRPr="00D13DF9" w:rsidRDefault="00E83833" w:rsidP="00E83833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What Makes Coaching Deep</w:t>
      </w:r>
      <w:r>
        <w:rPr>
          <w:rFonts w:ascii="Arial" w:hAnsi="Arial" w:cs="Arial"/>
        </w:rPr>
        <w:t>,</w:t>
      </w:r>
      <w:r w:rsidRPr="00A37BB2">
        <w:rPr>
          <w:rFonts w:ascii="Arial" w:hAnsi="Arial" w:cs="Arial"/>
        </w:rPr>
        <w:t xml:space="preserve"> Virtual</w:t>
      </w:r>
    </w:p>
    <w:p w14:paraId="11D0DC9B" w14:textId="77777777" w:rsidR="00E83833" w:rsidRPr="00A37BB2" w:rsidRDefault="00E83833" w:rsidP="00E83833">
      <w:pPr>
        <w:rPr>
          <w:rFonts w:ascii="Arial" w:hAnsi="Arial" w:cs="Arial"/>
        </w:rPr>
      </w:pPr>
    </w:p>
    <w:p w14:paraId="14ABD78A" w14:textId="77777777" w:rsidR="00E83833" w:rsidRPr="00E17EF8" w:rsidRDefault="00E83833" w:rsidP="00E83833">
      <w:pPr>
        <w:rPr>
          <w:rFonts w:ascii="Arial" w:hAnsi="Arial" w:cs="Arial"/>
          <w:b/>
          <w:bCs/>
        </w:rPr>
      </w:pPr>
      <w:r w:rsidRPr="00E17EF8">
        <w:rPr>
          <w:rFonts w:ascii="Arial" w:hAnsi="Arial" w:cs="Arial"/>
          <w:b/>
          <w:bCs/>
        </w:rPr>
        <w:t xml:space="preserve">HR World Congress 2023 </w:t>
      </w:r>
    </w:p>
    <w:p w14:paraId="1F788993" w14:textId="77777777" w:rsidR="00E83833" w:rsidRPr="00E17EF8" w:rsidRDefault="00E83833" w:rsidP="00E83833">
      <w:pPr>
        <w:rPr>
          <w:rFonts w:ascii="Arial" w:hAnsi="Arial" w:cs="Arial"/>
        </w:rPr>
      </w:pPr>
      <w:r w:rsidRPr="00E17EF8">
        <w:rPr>
          <w:rFonts w:ascii="Arial" w:hAnsi="Arial" w:cs="Arial"/>
        </w:rPr>
        <w:t xml:space="preserve">Masterclass: </w:t>
      </w:r>
      <w:r w:rsidRPr="00E17EF8">
        <w:rPr>
          <w:rFonts w:ascii="Arial" w:hAnsi="Arial" w:cs="Arial"/>
          <w:i/>
          <w:iCs/>
        </w:rPr>
        <w:t xml:space="preserve">The Value of Coaching </w:t>
      </w:r>
      <w:proofErr w:type="gramStart"/>
      <w:r w:rsidRPr="00E17EF8">
        <w:rPr>
          <w:rFonts w:ascii="Arial" w:hAnsi="Arial" w:cs="Arial"/>
          <w:i/>
          <w:iCs/>
        </w:rPr>
        <w:t>In</w:t>
      </w:r>
      <w:proofErr w:type="gramEnd"/>
      <w:r w:rsidRPr="00E17EF8">
        <w:rPr>
          <w:rFonts w:ascii="Arial" w:hAnsi="Arial" w:cs="Arial"/>
          <w:i/>
          <w:iCs/>
        </w:rPr>
        <w:t xml:space="preserve"> Organizations</w:t>
      </w:r>
      <w:r w:rsidRPr="00E17EF8">
        <w:rPr>
          <w:rFonts w:ascii="Arial" w:hAnsi="Arial" w:cs="Arial"/>
        </w:rPr>
        <w:t>, Virtual Webinar</w:t>
      </w:r>
    </w:p>
    <w:p w14:paraId="6E4287F8" w14:textId="77777777" w:rsidR="00E83833" w:rsidRPr="00E17EF8" w:rsidRDefault="00E83833" w:rsidP="00E83833">
      <w:pPr>
        <w:rPr>
          <w:rFonts w:ascii="Arial" w:hAnsi="Arial" w:cs="Arial"/>
        </w:rPr>
      </w:pPr>
      <w:r w:rsidRPr="00E17EF8">
        <w:rPr>
          <w:rFonts w:ascii="Arial" w:hAnsi="Arial" w:cs="Arial"/>
        </w:rPr>
        <w:t>ROBERT GARCIA, Vice President - ICF COACHING IN ORGANIZATIONS</w:t>
      </w:r>
    </w:p>
    <w:p w14:paraId="09671E72" w14:textId="77777777" w:rsidR="00E83833" w:rsidRPr="00E17EF8" w:rsidRDefault="00E83833" w:rsidP="00E83833">
      <w:pPr>
        <w:rPr>
          <w:rFonts w:ascii="Arial" w:hAnsi="Arial" w:cs="Arial"/>
        </w:rPr>
      </w:pPr>
      <w:r w:rsidRPr="00E17EF8">
        <w:rPr>
          <w:rFonts w:ascii="Arial" w:hAnsi="Arial" w:cs="Arial"/>
        </w:rPr>
        <w:t>SANDRA L. STEWART, Executive Coach | Coaching Instructor Consultant</w:t>
      </w:r>
    </w:p>
    <w:p w14:paraId="5407BDE0" w14:textId="77777777" w:rsidR="00E83833" w:rsidRDefault="00E83833" w:rsidP="00E83833">
      <w:pPr>
        <w:ind w:right="990"/>
      </w:pPr>
    </w:p>
    <w:p w14:paraId="480C18A2" w14:textId="77777777" w:rsidR="00E83833" w:rsidRPr="00A37BB2" w:rsidRDefault="00E83833" w:rsidP="00E83833">
      <w:pPr>
        <w:rPr>
          <w:rFonts w:ascii="Arial" w:hAnsi="Arial" w:cs="Arial"/>
        </w:rPr>
      </w:pPr>
      <w:r w:rsidRPr="00A37BB2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</w:rPr>
        <w:t xml:space="preserve">ew </w:t>
      </w:r>
      <w:r w:rsidRPr="00A37BB2">
        <w:rPr>
          <w:rFonts w:ascii="Arial" w:hAnsi="Arial" w:cs="Arial"/>
          <w:b/>
          <w:bCs/>
        </w:rPr>
        <w:t>Y</w:t>
      </w:r>
      <w:r>
        <w:rPr>
          <w:rFonts w:ascii="Arial" w:hAnsi="Arial" w:cs="Arial"/>
          <w:b/>
          <w:bCs/>
        </w:rPr>
        <w:t xml:space="preserve">ork </w:t>
      </w:r>
      <w:r w:rsidRPr="00A37BB2">
        <w:rPr>
          <w:rFonts w:ascii="Arial" w:hAnsi="Arial" w:cs="Arial"/>
          <w:b/>
          <w:bCs/>
        </w:rPr>
        <w:t>U</w:t>
      </w:r>
      <w:r>
        <w:rPr>
          <w:rFonts w:ascii="Arial" w:hAnsi="Arial" w:cs="Arial"/>
          <w:b/>
          <w:bCs/>
        </w:rPr>
        <w:t>niversity</w:t>
      </w:r>
      <w:r w:rsidRPr="00A37BB2">
        <w:rPr>
          <w:rFonts w:ascii="Arial" w:hAnsi="Arial" w:cs="Arial"/>
          <w:b/>
          <w:bCs/>
        </w:rPr>
        <w:t xml:space="preserve"> and ICF NY</w:t>
      </w:r>
    </w:p>
    <w:p w14:paraId="1319EC06" w14:textId="77777777" w:rsidR="00E83833" w:rsidRPr="00A37BB2" w:rsidRDefault="00E83833" w:rsidP="00E83833">
      <w:pPr>
        <w:rPr>
          <w:rFonts w:ascii="Arial" w:hAnsi="Arial" w:cs="Arial"/>
        </w:rPr>
      </w:pPr>
      <w:r w:rsidRPr="00D13DF9">
        <w:rPr>
          <w:rFonts w:ascii="Arial" w:hAnsi="Arial" w:cs="Arial"/>
          <w:i/>
          <w:iCs/>
        </w:rPr>
        <w:t>Navigating the Grey: How to Integrate Consulting into Your Coaching Practice</w:t>
      </w:r>
      <w:r w:rsidRPr="00A37BB2">
        <w:rPr>
          <w:rFonts w:ascii="Arial" w:hAnsi="Arial" w:cs="Arial"/>
        </w:rPr>
        <w:t>, In-Person</w:t>
      </w:r>
    </w:p>
    <w:p w14:paraId="64806E9B" w14:textId="77777777" w:rsidR="00E83833" w:rsidRDefault="00E83833" w:rsidP="00E83833">
      <w:pPr>
        <w:ind w:right="990"/>
      </w:pPr>
    </w:p>
    <w:p w14:paraId="2E2014A4" w14:textId="77777777" w:rsidR="00E83833" w:rsidRPr="00A37BB2" w:rsidRDefault="00E83833" w:rsidP="00E83833">
      <w:pPr>
        <w:rPr>
          <w:rFonts w:ascii="Arial" w:hAnsi="Arial" w:cs="Arial"/>
          <w:b/>
          <w:bCs/>
        </w:rPr>
      </w:pPr>
      <w:r w:rsidRPr="00A37BB2">
        <w:rPr>
          <w:rFonts w:ascii="Arial" w:hAnsi="Arial" w:cs="Arial"/>
          <w:b/>
          <w:bCs/>
        </w:rPr>
        <w:t xml:space="preserve">Coach to Transformation </w:t>
      </w:r>
    </w:p>
    <w:p w14:paraId="1FC49360" w14:textId="77777777" w:rsidR="00E83833" w:rsidRPr="00A37BB2" w:rsidRDefault="00E83833" w:rsidP="00E83833">
      <w:pPr>
        <w:rPr>
          <w:rFonts w:ascii="Arial" w:hAnsi="Arial" w:cs="Arial"/>
          <w:b/>
          <w:bCs/>
        </w:rPr>
      </w:pPr>
      <w:r w:rsidRPr="00D13DF9">
        <w:rPr>
          <w:rFonts w:ascii="Arial" w:hAnsi="Arial" w:cs="Arial"/>
          <w:i/>
          <w:iCs/>
        </w:rPr>
        <w:t>Designing Coaching Engagements</w:t>
      </w:r>
      <w:r w:rsidRPr="00A37BB2">
        <w:rPr>
          <w:rFonts w:ascii="Arial" w:hAnsi="Arial" w:cs="Arial"/>
        </w:rPr>
        <w:t>,</w:t>
      </w:r>
      <w:r>
        <w:rPr>
          <w:rFonts w:ascii="Arial" w:hAnsi="Arial" w:cs="Arial"/>
          <w:b/>
          <w:bCs/>
        </w:rPr>
        <w:t xml:space="preserve"> </w:t>
      </w:r>
      <w:r w:rsidRPr="00A37BB2">
        <w:rPr>
          <w:rFonts w:ascii="Arial" w:hAnsi="Arial" w:cs="Arial"/>
        </w:rPr>
        <w:t>India, Virtual</w:t>
      </w:r>
    </w:p>
    <w:p w14:paraId="53567B67" w14:textId="77777777" w:rsidR="00E83833" w:rsidRDefault="00E83833" w:rsidP="00E83833">
      <w:pPr>
        <w:ind w:right="990"/>
      </w:pPr>
    </w:p>
    <w:p w14:paraId="37C8FABB" w14:textId="77777777" w:rsidR="00E83833" w:rsidRDefault="00E83833" w:rsidP="00E83833">
      <w:pPr>
        <w:rPr>
          <w:rFonts w:ascii="Arial" w:hAnsi="Arial" w:cs="Arial"/>
          <w:b/>
          <w:bCs/>
        </w:rPr>
      </w:pPr>
      <w:r w:rsidRPr="00D13DF9">
        <w:rPr>
          <w:rFonts w:ascii="Arial" w:hAnsi="Arial" w:cs="Arial"/>
          <w:b/>
          <w:bCs/>
        </w:rPr>
        <w:t>Health and Human Services</w:t>
      </w:r>
      <w:r w:rsidRPr="00A37BB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coaching cohort</w:t>
      </w:r>
    </w:p>
    <w:p w14:paraId="3447A962" w14:textId="77777777" w:rsidR="00E83833" w:rsidRPr="00D13DF9" w:rsidRDefault="00E83833" w:rsidP="00E83833">
      <w:pPr>
        <w:rPr>
          <w:rFonts w:ascii="Arial" w:hAnsi="Arial" w:cs="Arial"/>
          <w:i/>
          <w:iCs/>
        </w:rPr>
      </w:pPr>
      <w:r w:rsidRPr="00D13DF9">
        <w:rPr>
          <w:rFonts w:ascii="Arial" w:hAnsi="Arial" w:cs="Arial"/>
          <w:i/>
          <w:iCs/>
        </w:rPr>
        <w:t>Coaching with Emotions: Helping Your Clients Thrive in Change</w:t>
      </w:r>
      <w:r w:rsidRPr="00A37BB2">
        <w:rPr>
          <w:rFonts w:ascii="Arial" w:hAnsi="Arial" w:cs="Arial"/>
        </w:rPr>
        <w:t>, Virtual</w:t>
      </w:r>
    </w:p>
    <w:p w14:paraId="3C39D916" w14:textId="77777777" w:rsidR="00E83833" w:rsidRPr="00A37BB2" w:rsidRDefault="00E83833" w:rsidP="00E83833">
      <w:pPr>
        <w:rPr>
          <w:rFonts w:ascii="Arial" w:hAnsi="Arial" w:cs="Arial"/>
        </w:rPr>
      </w:pPr>
    </w:p>
    <w:p w14:paraId="1249FB95" w14:textId="77777777" w:rsidR="00E83833" w:rsidRDefault="00E83833" w:rsidP="00E83833">
      <w:pPr>
        <w:rPr>
          <w:rFonts w:ascii="Arial" w:hAnsi="Arial" w:cs="Arial"/>
          <w:b/>
          <w:bCs/>
        </w:rPr>
      </w:pPr>
      <w:r w:rsidRPr="00D13DF9">
        <w:rPr>
          <w:rFonts w:ascii="Arial" w:hAnsi="Arial" w:cs="Arial"/>
          <w:b/>
          <w:bCs/>
        </w:rPr>
        <w:t xml:space="preserve">SAP </w:t>
      </w:r>
      <w:r>
        <w:rPr>
          <w:rFonts w:ascii="Arial" w:hAnsi="Arial" w:cs="Arial"/>
          <w:b/>
          <w:bCs/>
        </w:rPr>
        <w:t xml:space="preserve">global </w:t>
      </w:r>
      <w:r w:rsidRPr="00D13DF9">
        <w:rPr>
          <w:rFonts w:ascii="Arial" w:hAnsi="Arial" w:cs="Arial"/>
          <w:b/>
          <w:bCs/>
        </w:rPr>
        <w:t xml:space="preserve">internal </w:t>
      </w:r>
      <w:proofErr w:type="gramStart"/>
      <w:r w:rsidRPr="00D13DF9">
        <w:rPr>
          <w:rFonts w:ascii="Arial" w:hAnsi="Arial" w:cs="Arial"/>
          <w:b/>
          <w:bCs/>
        </w:rPr>
        <w:t>coaches</w:t>
      </w:r>
      <w:proofErr w:type="gramEnd"/>
      <w:r w:rsidRPr="00A37BB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cohort</w:t>
      </w:r>
    </w:p>
    <w:p w14:paraId="3B454DC2" w14:textId="77777777" w:rsidR="00E83833" w:rsidRPr="00D13DF9" w:rsidRDefault="00E83833" w:rsidP="00E83833">
      <w:pPr>
        <w:rPr>
          <w:rFonts w:ascii="Arial" w:hAnsi="Arial" w:cs="Arial"/>
          <w:i/>
          <w:iCs/>
        </w:rPr>
      </w:pPr>
      <w:r w:rsidRPr="00D13DF9">
        <w:rPr>
          <w:rFonts w:ascii="Arial" w:hAnsi="Arial" w:cs="Arial"/>
          <w:i/>
          <w:iCs/>
        </w:rPr>
        <w:t>Coaching with Emotions and Values</w:t>
      </w:r>
      <w:r w:rsidRPr="00A37BB2">
        <w:rPr>
          <w:rFonts w:ascii="Arial" w:hAnsi="Arial" w:cs="Arial"/>
        </w:rPr>
        <w:t>, Virtual</w:t>
      </w:r>
    </w:p>
    <w:p w14:paraId="6CC4E204" w14:textId="77777777" w:rsidR="00E83833" w:rsidRPr="00A37BB2" w:rsidRDefault="00E83833" w:rsidP="00E83833">
      <w:pPr>
        <w:rPr>
          <w:rFonts w:ascii="Arial" w:hAnsi="Arial" w:cs="Arial"/>
        </w:rPr>
      </w:pPr>
    </w:p>
    <w:p w14:paraId="581FABC9" w14:textId="77777777" w:rsidR="00E83833" w:rsidRPr="00A37BB2" w:rsidRDefault="00E83833" w:rsidP="00E83833">
      <w:pPr>
        <w:rPr>
          <w:rFonts w:ascii="Arial" w:hAnsi="Arial" w:cs="Arial"/>
          <w:b/>
          <w:bCs/>
        </w:rPr>
      </w:pPr>
      <w:r w:rsidRPr="00A37BB2">
        <w:rPr>
          <w:rFonts w:ascii="Arial" w:hAnsi="Arial" w:cs="Arial"/>
          <w:b/>
          <w:bCs/>
        </w:rPr>
        <w:t>Human Capital Institute</w:t>
      </w:r>
    </w:p>
    <w:p w14:paraId="520E336E" w14:textId="77777777" w:rsidR="00E83833" w:rsidRPr="00A37BB2" w:rsidRDefault="00E83833" w:rsidP="00E83833">
      <w:pPr>
        <w:rPr>
          <w:rFonts w:ascii="Arial" w:hAnsi="Arial" w:cs="Arial"/>
        </w:rPr>
      </w:pPr>
      <w:proofErr w:type="spellStart"/>
      <w:r w:rsidRPr="00D13DF9">
        <w:rPr>
          <w:rFonts w:ascii="Arial" w:hAnsi="Arial" w:cs="Arial"/>
          <w:i/>
          <w:iCs/>
        </w:rPr>
        <w:t>Catalyzing</w:t>
      </w:r>
      <w:proofErr w:type="spellEnd"/>
      <w:r w:rsidRPr="00D13DF9">
        <w:rPr>
          <w:rFonts w:ascii="Arial" w:hAnsi="Arial" w:cs="Arial"/>
          <w:i/>
          <w:iCs/>
        </w:rPr>
        <w:t xml:space="preserve"> Organizational Strategy Through Integrating Coaching Skills in Leaders</w:t>
      </w:r>
      <w:r w:rsidRPr="00A37BB2">
        <w:rPr>
          <w:rFonts w:ascii="Arial" w:hAnsi="Arial" w:cs="Arial"/>
        </w:rPr>
        <w:t xml:space="preserve">, </w:t>
      </w:r>
      <w:r w:rsidRPr="00D13DF9">
        <w:rPr>
          <w:rFonts w:ascii="Arial" w:hAnsi="Arial" w:cs="Arial"/>
          <w:i/>
          <w:iCs/>
        </w:rPr>
        <w:t>Teams and Culture</w:t>
      </w:r>
      <w:r w:rsidRPr="00A37BB2">
        <w:rPr>
          <w:rFonts w:ascii="Arial" w:hAnsi="Arial" w:cs="Arial"/>
        </w:rPr>
        <w:t>, Virtual</w:t>
      </w:r>
    </w:p>
    <w:p w14:paraId="05D7F501" w14:textId="77777777" w:rsidR="00E83833" w:rsidRDefault="00E83833" w:rsidP="00E83833">
      <w:pPr>
        <w:ind w:right="990"/>
      </w:pPr>
    </w:p>
    <w:p w14:paraId="48DEEC5F" w14:textId="77777777" w:rsidR="00E83833" w:rsidRPr="00E17EF8" w:rsidRDefault="00E83833" w:rsidP="00E83833">
      <w:pPr>
        <w:rPr>
          <w:rFonts w:ascii="Arial" w:hAnsi="Arial" w:cs="Arial"/>
          <w:b/>
          <w:bCs/>
        </w:rPr>
      </w:pPr>
      <w:r w:rsidRPr="00E17EF8">
        <w:rPr>
          <w:rFonts w:ascii="Arial" w:hAnsi="Arial" w:cs="Arial"/>
          <w:b/>
          <w:bCs/>
        </w:rPr>
        <w:t xml:space="preserve">ITRC LEAD at the Faculty for Organizational Studies in Slovenia </w:t>
      </w:r>
    </w:p>
    <w:p w14:paraId="2B1EDD84" w14:textId="77777777" w:rsidR="00E83833" w:rsidRPr="00E17EF8" w:rsidRDefault="00E83833" w:rsidP="00E83833">
      <w:pPr>
        <w:rPr>
          <w:rFonts w:ascii="Arial" w:hAnsi="Arial" w:cs="Arial"/>
          <w:i/>
          <w:iCs/>
        </w:rPr>
      </w:pPr>
      <w:r w:rsidRPr="00E17EF8">
        <w:rPr>
          <w:rFonts w:ascii="Arial" w:hAnsi="Arial" w:cs="Arial"/>
          <w:i/>
          <w:iCs/>
        </w:rPr>
        <w:t xml:space="preserve">How is leadership different after </w:t>
      </w:r>
      <w:proofErr w:type="gramStart"/>
      <w:r w:rsidRPr="00E17EF8">
        <w:rPr>
          <w:rFonts w:ascii="Arial" w:hAnsi="Arial" w:cs="Arial"/>
          <w:i/>
          <w:iCs/>
        </w:rPr>
        <w:t>Covid?,</w:t>
      </w:r>
      <w:proofErr w:type="gramEnd"/>
      <w:r w:rsidRPr="00E17EF8">
        <w:rPr>
          <w:rFonts w:ascii="Arial" w:hAnsi="Arial" w:cs="Arial"/>
          <w:i/>
          <w:iCs/>
        </w:rPr>
        <w:t xml:space="preserve"> Slovenia, Virtual  </w:t>
      </w:r>
    </w:p>
    <w:p w14:paraId="5A24E519" w14:textId="77777777" w:rsidR="00E83833" w:rsidRDefault="00E83833" w:rsidP="00E83833">
      <w:pPr>
        <w:ind w:right="990"/>
      </w:pPr>
    </w:p>
    <w:p w14:paraId="6440C14B" w14:textId="77777777" w:rsidR="00E83833" w:rsidRPr="00174D2D" w:rsidRDefault="00E83833"/>
    <w:sectPr w:rsidR="00E83833" w:rsidRPr="00174D2D" w:rsidSect="00ED78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C7D8E"/>
    <w:multiLevelType w:val="hybridMultilevel"/>
    <w:tmpl w:val="221A8B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9C7FC9"/>
    <w:multiLevelType w:val="hybridMultilevel"/>
    <w:tmpl w:val="2412128C"/>
    <w:lvl w:ilvl="0" w:tplc="04090005">
      <w:start w:val="1"/>
      <w:numFmt w:val="bullet"/>
      <w:lvlText w:val=""/>
      <w:lvlJc w:val="left"/>
      <w:pPr>
        <w:tabs>
          <w:tab w:val="num" w:pos="288"/>
        </w:tabs>
        <w:ind w:left="504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15587670">
    <w:abstractNumId w:val="1"/>
  </w:num>
  <w:num w:numId="2" w16cid:durableId="262615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7DF"/>
    <w:rsid w:val="000C37E0"/>
    <w:rsid w:val="000D26B5"/>
    <w:rsid w:val="00174D2D"/>
    <w:rsid w:val="00335888"/>
    <w:rsid w:val="005C4ACE"/>
    <w:rsid w:val="007F3D78"/>
    <w:rsid w:val="0082297C"/>
    <w:rsid w:val="00B00FFA"/>
    <w:rsid w:val="00BC0DEF"/>
    <w:rsid w:val="00BF0146"/>
    <w:rsid w:val="00CB7B7D"/>
    <w:rsid w:val="00CF0CD9"/>
    <w:rsid w:val="00DE77DF"/>
    <w:rsid w:val="00DF6725"/>
    <w:rsid w:val="00E83833"/>
    <w:rsid w:val="00ED787D"/>
    <w:rsid w:val="00F70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79DDD"/>
  <w15:chartTrackingRefBased/>
  <w15:docId w15:val="{185C98AD-C877-2D47-96D0-FD1B6D858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7DF"/>
    <w:rPr>
      <w:rFonts w:ascii="Times New Roman" w:eastAsia="Times New Roman" w:hAnsi="Times New Roman" w:cs="Times New Roman"/>
      <w:lang w:val="en-GB"/>
    </w:rPr>
  </w:style>
  <w:style w:type="paragraph" w:styleId="Heading2">
    <w:name w:val="heading 2"/>
    <w:basedOn w:val="Normal"/>
    <w:next w:val="Normal"/>
    <w:link w:val="Heading2Char"/>
    <w:qFormat/>
    <w:rsid w:val="00DE77DF"/>
    <w:pPr>
      <w:keepNext/>
      <w:outlineLvl w:val="1"/>
    </w:pPr>
    <w:rPr>
      <w:rFonts w:ascii="Tahoma" w:hAnsi="Tahoma" w:cs="Tahoma"/>
      <w:b/>
      <w:bCs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E77DF"/>
    <w:rPr>
      <w:rFonts w:ascii="Tahoma" w:eastAsia="Times New Roman" w:hAnsi="Tahoma" w:cs="Tahoma"/>
      <w:b/>
      <w:bCs/>
      <w:sz w:val="20"/>
    </w:rPr>
  </w:style>
  <w:style w:type="paragraph" w:styleId="BodyText">
    <w:name w:val="Body Text"/>
    <w:basedOn w:val="Normal"/>
    <w:link w:val="BodyTextChar"/>
    <w:rsid w:val="00DE77DF"/>
    <w:rPr>
      <w:rFonts w:ascii="Tahoma" w:hAnsi="Tahoma" w:cs="Tahoma"/>
      <w:b/>
      <w:bCs/>
      <w:sz w:val="20"/>
    </w:rPr>
  </w:style>
  <w:style w:type="character" w:customStyle="1" w:styleId="BodyTextChar">
    <w:name w:val="Body Text Char"/>
    <w:basedOn w:val="DefaultParagraphFont"/>
    <w:link w:val="BodyText"/>
    <w:rsid w:val="00DE77DF"/>
    <w:rPr>
      <w:rFonts w:ascii="Tahoma" w:eastAsia="Times New Roman" w:hAnsi="Tahoma" w:cs="Tahoma"/>
      <w:b/>
      <w:bCs/>
      <w:sz w:val="20"/>
      <w:lang w:val="en-GB"/>
    </w:rPr>
  </w:style>
  <w:style w:type="paragraph" w:styleId="NormalWeb">
    <w:name w:val="Normal (Web)"/>
    <w:basedOn w:val="Normal"/>
    <w:rsid w:val="00DE77DF"/>
    <w:pPr>
      <w:spacing w:before="100" w:beforeAutospacing="1" w:after="100" w:afterAutospacing="1"/>
    </w:pPr>
    <w:rPr>
      <w:lang w:val="en-US"/>
    </w:rPr>
  </w:style>
  <w:style w:type="paragraph" w:styleId="ListParagraph">
    <w:name w:val="List Paragraph"/>
    <w:basedOn w:val="Normal"/>
    <w:link w:val="ListParagraphChar"/>
    <w:uiPriority w:val="34"/>
    <w:rsid w:val="00DE77DF"/>
    <w:pPr>
      <w:ind w:left="720"/>
      <w:contextualSpacing/>
    </w:pPr>
    <w:rPr>
      <w:rFonts w:asciiTheme="minorHAnsi" w:eastAsiaTheme="minorEastAsia" w:hAnsiTheme="minorHAnsi" w:cstheme="minorBidi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E77DF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DE77D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672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37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draLstewart.com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sstewart@slscoach.com" TargetMode="External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andraLstewart.com" TargetMode="External"/><Relationship Id="rId11" Type="http://schemas.openxmlformats.org/officeDocument/2006/relationships/image" Target="media/image10.tif"/><Relationship Id="rId5" Type="http://schemas.openxmlformats.org/officeDocument/2006/relationships/hyperlink" Target="mailto:sstewart@slscoach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148</Words>
  <Characters>848</Characters>
  <Application>Microsoft Office Word</Application>
  <DocSecurity>0</DocSecurity>
  <Lines>7</Lines>
  <Paragraphs>1</Paragraphs>
  <ScaleCrop>false</ScaleCrop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stewart</dc:creator>
  <cp:keywords/>
  <dc:description/>
  <cp:lastModifiedBy>sandi stewart</cp:lastModifiedBy>
  <cp:revision>3</cp:revision>
  <cp:lastPrinted>2023-03-02T15:48:00Z</cp:lastPrinted>
  <dcterms:created xsi:type="dcterms:W3CDTF">2024-08-22T17:31:00Z</dcterms:created>
  <dcterms:modified xsi:type="dcterms:W3CDTF">2024-08-22T17:34:00Z</dcterms:modified>
</cp:coreProperties>
</file>